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1995" w:rsidRPr="00A719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E1C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4961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2F2A97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F2A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Knkla</w:t>
      </w:r>
      <w:proofErr w:type="spellEnd"/>
      <w:r w:rsidRPr="002F2A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bubu </w:t>
      </w:r>
      <w:proofErr w:type="spellStart"/>
      <w:r w:rsidRPr="002F2A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rudan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F2A97" w:rsidRPr="002F2A97" w:rsidRDefault="002F2A97" w:rsidP="002F2A9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Rbagan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Pxal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qrijil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nirih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mnswayi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F2A97" w:rsidRPr="002F2A97" w:rsidRDefault="002F2A97" w:rsidP="002F2A9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Mmowsa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uuqun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mnarig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mduh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sdamac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Rahuq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qnmasan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mdngu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blbul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bkiluh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mhnuk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pgriq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rulu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F2A97" w:rsidRPr="002F2A97" w:rsidRDefault="002F2A97" w:rsidP="002F2A9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pklug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gram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</w:t>
      </w:r>
      <w:proofErr w:type="spellEnd"/>
      <w:proofErr w:type="gram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proofErr w:type="gram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qmbahang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gtbiyax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tluung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shuya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Smiling bubu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qrijil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bubu</w:t>
      </w:r>
      <w:proofErr w:type="gram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gram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gaga</w:t>
      </w:r>
      <w:proofErr w:type="gram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Mlutuc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smiling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qrijil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hyaun</w:t>
      </w:r>
      <w:proofErr w:type="spellEnd"/>
      <w:proofErr w:type="gram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”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cikuh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smiyuk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proofErr w:type="gram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seapa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ssapaw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shaluy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mtaqi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lkusun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psmuhul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dqrijil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sexual ”</w:t>
      </w:r>
      <w:proofErr w:type="gram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F2A97" w:rsidRPr="002F2A97" w:rsidRDefault="002F2A97" w:rsidP="002F2A9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proofErr w:type="gram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waray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scinun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Ida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bnarig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</w:t>
      </w:r>
      <w:proofErr w:type="gram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gmaus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qmbahang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mnswayi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qrijil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smiling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bubu</w:t>
      </w:r>
      <w:proofErr w:type="gram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mmeenu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waray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”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rpun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qbsiyaq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mduuy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nuqih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mnswayi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lqian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qrijil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</w:t>
      </w:r>
    </w:p>
    <w:p w:rsidR="002F2A97" w:rsidRPr="002F2A97" w:rsidRDefault="002F2A97" w:rsidP="002F2A9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Knhuway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tmgsa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qrijil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Krig</w:t>
      </w:r>
      <w:proofErr w:type="spellEnd"/>
      <w:proofErr w:type="gram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mhru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mgsama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mgsaas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sqtun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skrigun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da. Ida gaga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qmuru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wasil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entru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enspac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Ida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smqic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sliun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smkrig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dqrijil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smkrig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lxan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smbarux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smtuku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sgila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smkrig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F2A97" w:rsidRPr="002F2A97" w:rsidRDefault="002F2A97" w:rsidP="002F2A9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qrijil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mnuda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tngsa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gram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phuma</w:t>
      </w:r>
      <w:proofErr w:type="spellEnd"/>
      <w:proofErr w:type="gram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cikuh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krig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</w:t>
      </w:r>
      <w:proofErr w:type="spellStart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2F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</w:t>
      </w:r>
    </w:p>
    <w:p w:rsidR="00F97902" w:rsidRPr="002F2A97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2F2A9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1995" w:rsidRPr="00A719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E1C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2F2A9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F2A97">
        <w:rPr>
          <w:rFonts w:ascii="Times New Roman" w:eastAsia="標楷體" w:hAnsi="Times New Roman"/>
          <w:color w:val="212529"/>
          <w:kern w:val="0"/>
          <w:sz w:val="40"/>
          <w:szCs w:val="32"/>
        </w:rPr>
        <w:t>祖母的話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F2A97" w:rsidRPr="002F2A97" w:rsidRDefault="002F2A97" w:rsidP="002F2A9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放假後，兩姊妹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準備</w:t>
      </w:r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去山上的部落看祖父母。抵達時，祖母在房間「砰！碰」作響的織著布匹。祖母說：「</w:t>
      </w:r>
      <w:r w:rsidR="0030058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織布</w:t>
      </w:r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可做背帶、床墊、蓋被、披肩！這些</w:t>
      </w:r>
      <w:r w:rsidR="0030058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是</w:t>
      </w:r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買來的</w:t>
      </w:r>
      <w:r w:rsidR="0030058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線材</w:t>
      </w:r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！」兩姊妹聽得一頭霧水</w:t>
      </w:r>
      <w:r w:rsidR="0030058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</w:p>
    <w:p w:rsidR="002F2A97" w:rsidRPr="002F2A97" w:rsidRDefault="002F2A97" w:rsidP="002F2A9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祖母：「</w:t>
      </w:r>
      <w:proofErr w:type="gramStart"/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苧麻線取自</w:t>
      </w:r>
      <w:proofErr w:type="gramEnd"/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於苧麻莖的纖維，冒芽的幼苗葉是呈青綠色，成熟時呈淡黃色，從根的上方剪斷，</w:t>
      </w:r>
      <w:proofErr w:type="gramStart"/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刮麻取</w:t>
      </w:r>
      <w:proofErr w:type="gramEnd"/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其纖維。一年可</w:t>
      </w:r>
      <w:proofErr w:type="gramStart"/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採</w:t>
      </w:r>
      <w:proofErr w:type="gramEnd"/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收</w:t>
      </w:r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3-4</w:t>
      </w:r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次，</w:t>
      </w:r>
      <w:proofErr w:type="gramStart"/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採收剪株</w:t>
      </w:r>
      <w:proofErr w:type="gramEnd"/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是男人的工作，它們會送到女人</w:t>
      </w:r>
      <w:proofErr w:type="gramStart"/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刮麻處</w:t>
      </w:r>
      <w:proofErr w:type="gramEnd"/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  <w:proofErr w:type="gramStart"/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刮麻不是</w:t>
      </w:r>
      <w:proofErr w:type="gramEnd"/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件輕鬆的工作，通常會採用</w:t>
      </w:r>
      <w:proofErr w:type="gramStart"/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借工與還工</w:t>
      </w:r>
      <w:proofErr w:type="gramEnd"/>
      <w:r w:rsidRPr="002F2A97">
        <w:rPr>
          <w:rFonts w:ascii="Times New Roman" w:eastAsia="標楷體" w:hAnsi="Times New Roman" w:cs="Times New Roman"/>
          <w:color w:val="000000"/>
          <w:sz w:val="32"/>
          <w:szCs w:val="32"/>
        </w:rPr>
        <w:t>的模式進行。</w:t>
      </w:r>
    </w:p>
    <w:bookmarkEnd w:id="0"/>
    <w:p w:rsidR="00D7658A" w:rsidRPr="002F2A97" w:rsidRDefault="00D7658A" w:rsidP="003E70C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D7658A" w:rsidRPr="002F2A9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27F5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2F2A97"/>
    <w:rsid w:val="00300584"/>
    <w:rsid w:val="00305D8A"/>
    <w:rsid w:val="00320743"/>
    <w:rsid w:val="0032402A"/>
    <w:rsid w:val="00331ECA"/>
    <w:rsid w:val="00365911"/>
    <w:rsid w:val="0039287C"/>
    <w:rsid w:val="003A00BB"/>
    <w:rsid w:val="003A2BB3"/>
    <w:rsid w:val="003C39A7"/>
    <w:rsid w:val="003E527C"/>
    <w:rsid w:val="003E70C3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87E22"/>
    <w:rsid w:val="0049612B"/>
    <w:rsid w:val="004A2D32"/>
    <w:rsid w:val="004B22BC"/>
    <w:rsid w:val="004C5ECF"/>
    <w:rsid w:val="004E2AE6"/>
    <w:rsid w:val="004E3505"/>
    <w:rsid w:val="004F35E2"/>
    <w:rsid w:val="00517318"/>
    <w:rsid w:val="00521432"/>
    <w:rsid w:val="0054123E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1C9D"/>
    <w:rsid w:val="007E4929"/>
    <w:rsid w:val="007F7B5F"/>
    <w:rsid w:val="00804A0C"/>
    <w:rsid w:val="008065DD"/>
    <w:rsid w:val="008406AD"/>
    <w:rsid w:val="00847909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1995"/>
    <w:rsid w:val="00A74A27"/>
    <w:rsid w:val="00A92999"/>
    <w:rsid w:val="00AA065F"/>
    <w:rsid w:val="00AC0A2D"/>
    <w:rsid w:val="00AD01D7"/>
    <w:rsid w:val="00AD5229"/>
    <w:rsid w:val="00AE2002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7658A"/>
    <w:rsid w:val="00D80D97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902"/>
    <w:rsid w:val="00F97EE6"/>
    <w:rsid w:val="00FA051C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6DC59E0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C5280-3D1E-4E21-A447-D3E6ABFC7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2025-06-03T10:00:00Z</dcterms:created>
  <dcterms:modified xsi:type="dcterms:W3CDTF">2025-06-03T10:10:00Z</dcterms:modified>
</cp:coreProperties>
</file>